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48C6" w14:textId="77777777" w:rsidR="00524851" w:rsidRPr="00C46BFA" w:rsidRDefault="00524851" w:rsidP="00524851">
      <w:pPr>
        <w:pStyle w:val="Rubrik"/>
        <w:rPr>
          <w:b/>
          <w:sz w:val="56"/>
          <w:szCs w:val="56"/>
          <w:lang w:val="sv-SE"/>
        </w:rPr>
      </w:pPr>
      <w:bookmarkStart w:id="0" w:name="_GoBack"/>
      <w:bookmarkEnd w:id="0"/>
      <w:r w:rsidRPr="00C46BFA">
        <w:rPr>
          <w:b/>
          <w:sz w:val="56"/>
          <w:szCs w:val="56"/>
          <w:lang w:val="sv-SE"/>
        </w:rPr>
        <w:t>Botkyrka Brukshundklubb</w:t>
      </w:r>
    </w:p>
    <w:p w14:paraId="4DD1D2DC" w14:textId="77777777" w:rsidR="00524851" w:rsidRDefault="00524851" w:rsidP="00524851">
      <w:pPr>
        <w:pStyle w:val="Rubrik"/>
        <w:rPr>
          <w:b/>
          <w:sz w:val="96"/>
          <w:szCs w:val="96"/>
          <w:lang w:val="sv-SE"/>
        </w:rPr>
      </w:pPr>
    </w:p>
    <w:p w14:paraId="0593103A" w14:textId="77777777" w:rsidR="00524851" w:rsidRPr="00C46BFA" w:rsidRDefault="00524851" w:rsidP="00524851">
      <w:pPr>
        <w:rPr>
          <w:lang w:val="sv-SE"/>
        </w:rPr>
      </w:pPr>
    </w:p>
    <w:p w14:paraId="75E22D6D" w14:textId="0C4E4BCB" w:rsidR="00524851" w:rsidRPr="00524851" w:rsidRDefault="00524851" w:rsidP="00524851">
      <w:pPr>
        <w:pStyle w:val="Rubrik"/>
        <w:rPr>
          <w:b/>
          <w:sz w:val="96"/>
          <w:szCs w:val="96"/>
          <w:lang w:val="sv-SE"/>
        </w:rPr>
      </w:pPr>
      <w:r w:rsidRPr="00C46BFA">
        <w:rPr>
          <w:b/>
          <w:sz w:val="96"/>
          <w:szCs w:val="96"/>
          <w:lang w:val="sv-SE"/>
        </w:rPr>
        <w:br/>
      </w:r>
      <w:r w:rsidRPr="00524851">
        <w:rPr>
          <w:b/>
          <w:sz w:val="96"/>
          <w:szCs w:val="96"/>
          <w:lang w:val="sv-SE"/>
        </w:rPr>
        <w:t xml:space="preserve">Verksamhetsplan </w:t>
      </w:r>
      <w:r w:rsidRPr="00524851">
        <w:rPr>
          <w:b/>
          <w:sz w:val="72"/>
          <w:szCs w:val="72"/>
          <w:lang w:val="sv-SE"/>
        </w:rPr>
        <w:t>2020</w:t>
      </w:r>
    </w:p>
    <w:p w14:paraId="00F59CD2" w14:textId="77777777" w:rsidR="00524851" w:rsidRDefault="00524851" w:rsidP="00524851">
      <w:pPr>
        <w:rPr>
          <w:lang w:val="sv-SE"/>
        </w:rPr>
      </w:pPr>
    </w:p>
    <w:p w14:paraId="698DDF41" w14:textId="77777777" w:rsidR="00524851" w:rsidRDefault="00524851" w:rsidP="00524851">
      <w:pPr>
        <w:rPr>
          <w:lang w:val="sv-SE"/>
        </w:rPr>
      </w:pPr>
    </w:p>
    <w:p w14:paraId="02BABEF3" w14:textId="77777777" w:rsidR="00524851" w:rsidRDefault="00524851" w:rsidP="00524851">
      <w:pPr>
        <w:rPr>
          <w:lang w:val="sv-SE"/>
        </w:rPr>
      </w:pPr>
    </w:p>
    <w:p w14:paraId="513C124B" w14:textId="77777777" w:rsidR="00524851" w:rsidRDefault="00524851" w:rsidP="00524851">
      <w:pPr>
        <w:rPr>
          <w:lang w:val="sv-SE"/>
        </w:rPr>
      </w:pPr>
    </w:p>
    <w:p w14:paraId="0896B2ED" w14:textId="77777777" w:rsidR="00524851" w:rsidRDefault="00524851" w:rsidP="00524851">
      <w:pPr>
        <w:rPr>
          <w:lang w:val="sv-SE"/>
        </w:rPr>
      </w:pPr>
    </w:p>
    <w:p w14:paraId="185AD2E4" w14:textId="77777777" w:rsidR="00524851" w:rsidRPr="00C46BFA" w:rsidRDefault="00524851" w:rsidP="00524851">
      <w:pPr>
        <w:rPr>
          <w:lang w:val="sv-SE"/>
        </w:rPr>
      </w:pPr>
    </w:p>
    <w:p w14:paraId="6F592F6B" w14:textId="77777777" w:rsidR="00524851" w:rsidRPr="00C46BFA" w:rsidRDefault="00524851" w:rsidP="00524851">
      <w:pPr>
        <w:rPr>
          <w:lang w:val="sv-SE"/>
        </w:rPr>
      </w:pPr>
    </w:p>
    <w:p w14:paraId="4B7D1DB9" w14:textId="77777777" w:rsidR="00524851" w:rsidRDefault="00524851" w:rsidP="00524851">
      <w:pPr>
        <w:jc w:val="right"/>
        <w:rPr>
          <w:sz w:val="48"/>
          <w:szCs w:val="48"/>
          <w:lang w:val="sv-SE"/>
        </w:rPr>
      </w:pPr>
      <w:proofErr w:type="spellStart"/>
      <w:r>
        <w:rPr>
          <w:sz w:val="48"/>
          <w:szCs w:val="48"/>
          <w:lang w:val="sv-SE"/>
        </w:rPr>
        <w:t>Grödinge</w:t>
      </w:r>
      <w:proofErr w:type="spellEnd"/>
      <w:r>
        <w:rPr>
          <w:sz w:val="48"/>
          <w:szCs w:val="48"/>
          <w:lang w:val="sv-SE"/>
        </w:rPr>
        <w:t xml:space="preserve"> 2020- 02-16</w:t>
      </w:r>
    </w:p>
    <w:p w14:paraId="32BE6A70" w14:textId="4E060D4C" w:rsidR="00524851" w:rsidRDefault="00524851">
      <w:pPr>
        <w:rPr>
          <w:sz w:val="48"/>
          <w:szCs w:val="48"/>
          <w:lang w:val="sv-SE"/>
        </w:rPr>
      </w:pPr>
      <w:r>
        <w:rPr>
          <w:sz w:val="48"/>
          <w:szCs w:val="48"/>
          <w:lang w:val="sv-SE"/>
        </w:rPr>
        <w:br w:type="page"/>
      </w:r>
    </w:p>
    <w:p w14:paraId="593908CE" w14:textId="076B0A70" w:rsidR="00524851" w:rsidRDefault="00295134" w:rsidP="00295134">
      <w:pPr>
        <w:pStyle w:val="Rubrik1"/>
        <w:rPr>
          <w:lang w:val="sv-SE"/>
        </w:rPr>
      </w:pPr>
      <w:r>
        <w:rPr>
          <w:lang w:val="sv-SE"/>
        </w:rPr>
        <w:lastRenderedPageBreak/>
        <w:t>Styrelsen</w:t>
      </w:r>
    </w:p>
    <w:p w14:paraId="307C19D2" w14:textId="5D5082B8" w:rsidR="00295134" w:rsidRDefault="00295134" w:rsidP="00295134">
      <w:pPr>
        <w:rPr>
          <w:lang w:val="sv-SE"/>
        </w:rPr>
      </w:pPr>
      <w:r>
        <w:rPr>
          <w:lang w:val="sv-SE"/>
        </w:rPr>
        <w:t xml:space="preserve">Vi vill fortsätta med renoveringen av stugan, samt en välbehövlig översyn av elen som blir allt dyrare. Under året planerar vi också för en fest där det 50- årsjubileum som egentligen inföll 2019 firas. </w:t>
      </w:r>
    </w:p>
    <w:p w14:paraId="048B011D" w14:textId="64A75D18" w:rsidR="00295134" w:rsidRPr="00295134" w:rsidRDefault="00295134" w:rsidP="00295134">
      <w:pPr>
        <w:rPr>
          <w:lang w:val="sv-SE"/>
        </w:rPr>
      </w:pPr>
      <w:r>
        <w:rPr>
          <w:lang w:val="sv-SE"/>
        </w:rPr>
        <w:t xml:space="preserve">Vi vill verka för ett ökat intresse för bruks- och lydnadstävlingar och kommer att stödja allt som TK gör i den riktningen. </w:t>
      </w:r>
    </w:p>
    <w:p w14:paraId="64DB1B97" w14:textId="77777777" w:rsidR="00524851" w:rsidRDefault="00524851" w:rsidP="00855ACB">
      <w:pPr>
        <w:rPr>
          <w:sz w:val="24"/>
          <w:szCs w:val="24"/>
          <w:lang w:val="sv-SE"/>
        </w:rPr>
      </w:pPr>
    </w:p>
    <w:p w14:paraId="0BA2672E" w14:textId="0D9BE818" w:rsidR="00225F59" w:rsidRDefault="00225F59" w:rsidP="00225F59">
      <w:pPr>
        <w:rPr>
          <w:i/>
          <w:lang w:val="sv-SE"/>
        </w:rPr>
      </w:pPr>
      <w:r w:rsidRPr="00524851">
        <w:rPr>
          <w:rStyle w:val="Rubrik1Char"/>
          <w:lang w:val="sv-SE"/>
        </w:rPr>
        <w:t>Hundägarutbildningskommittén</w:t>
      </w:r>
    </w:p>
    <w:p w14:paraId="17262357" w14:textId="705D0954" w:rsidR="00225F59" w:rsidRPr="005954BF" w:rsidRDefault="00360102" w:rsidP="00225F59">
      <w:pPr>
        <w:rPr>
          <w:lang w:val="sv-SE"/>
        </w:rPr>
      </w:pPr>
      <w:r>
        <w:rPr>
          <w:lang w:val="sv-SE"/>
        </w:rPr>
        <w:br/>
      </w:r>
      <w:r w:rsidR="00225F59" w:rsidRPr="005954BF">
        <w:rPr>
          <w:lang w:val="sv-SE"/>
        </w:rPr>
        <w:t xml:space="preserve">Vi har hittills 6 stycken kurser utlagda på hemsidan </w:t>
      </w:r>
      <w:r w:rsidR="00225F59">
        <w:rPr>
          <w:lang w:val="sv-SE"/>
        </w:rPr>
        <w:t xml:space="preserve">för 2020 </w:t>
      </w:r>
      <w:r w:rsidR="00225F59" w:rsidRPr="005954BF">
        <w:rPr>
          <w:lang w:val="sv-SE"/>
        </w:rPr>
        <w:t>varav två i tävlingslydnad som subventionerats</w:t>
      </w:r>
      <w:r w:rsidR="00225F59">
        <w:rPr>
          <w:lang w:val="sv-SE"/>
        </w:rPr>
        <w:t xml:space="preserve"> </w:t>
      </w:r>
      <w:r w:rsidR="00225F59" w:rsidRPr="005954BF">
        <w:rPr>
          <w:lang w:val="sv-SE"/>
        </w:rPr>
        <w:t>av TK. Dessa kommer hållas under vintern i Lära Hundsporthallen med Monika Lindblom som</w:t>
      </w:r>
      <w:r w:rsidR="00225F59">
        <w:rPr>
          <w:lang w:val="sv-SE"/>
        </w:rPr>
        <w:t xml:space="preserve"> instruktör. </w:t>
      </w:r>
    </w:p>
    <w:p w14:paraId="2D268431" w14:textId="77777777" w:rsidR="00225F59" w:rsidRDefault="00225F59" w:rsidP="00225F59">
      <w:pPr>
        <w:rPr>
          <w:lang w:val="sv-SE"/>
        </w:rPr>
      </w:pPr>
      <w:r w:rsidRPr="00AD1740">
        <w:rPr>
          <w:b/>
          <w:lang w:val="sv-SE"/>
        </w:rPr>
        <w:t>Instruktörer</w:t>
      </w:r>
      <w:r>
        <w:rPr>
          <w:lang w:val="sv-SE"/>
        </w:rPr>
        <w:br/>
      </w:r>
      <w:r w:rsidRPr="005954BF">
        <w:rPr>
          <w:lang w:val="sv-SE"/>
        </w:rPr>
        <w:t>Det skulle behövas fler instruktörer för att kunna hålla ett högt antal kurser utan att slita ut de</w:t>
      </w:r>
      <w:r>
        <w:rPr>
          <w:lang w:val="sv-SE"/>
        </w:rPr>
        <w:t xml:space="preserve"> i</w:t>
      </w:r>
      <w:r w:rsidRPr="005954BF">
        <w:rPr>
          <w:lang w:val="sv-SE"/>
        </w:rPr>
        <w:t>nstruktörer vi har idag. Antingen genom att låta fler gå instruktörsutbildning eller anlita fler</w:t>
      </w:r>
      <w:r>
        <w:rPr>
          <w:lang w:val="sv-SE"/>
        </w:rPr>
        <w:t xml:space="preserve"> </w:t>
      </w:r>
      <w:r w:rsidRPr="005954BF">
        <w:rPr>
          <w:lang w:val="sv-SE"/>
        </w:rPr>
        <w:t>avtalsinstruktörer.</w:t>
      </w:r>
    </w:p>
    <w:p w14:paraId="31238A28" w14:textId="77777777" w:rsidR="00524851" w:rsidRPr="00AD1740" w:rsidRDefault="00524851" w:rsidP="00225F59">
      <w:pPr>
        <w:rPr>
          <w:lang w:val="sv-SE"/>
        </w:rPr>
      </w:pPr>
    </w:p>
    <w:p w14:paraId="78E4E218" w14:textId="0295E54C" w:rsidR="00225F59" w:rsidRPr="0055126B" w:rsidRDefault="00225F59" w:rsidP="00524851">
      <w:pPr>
        <w:pStyle w:val="Rubrik1"/>
        <w:rPr>
          <w:lang w:val="sv-SE"/>
        </w:rPr>
      </w:pPr>
      <w:r>
        <w:rPr>
          <w:lang w:val="sv-SE"/>
        </w:rPr>
        <w:t>Rasutvecklingskommittén</w:t>
      </w:r>
      <w:r>
        <w:rPr>
          <w:lang w:val="sv-SE"/>
        </w:rPr>
        <w:br/>
      </w:r>
    </w:p>
    <w:p w14:paraId="6A4E6560" w14:textId="77777777" w:rsidR="00225F59" w:rsidRPr="005954BF" w:rsidRDefault="00225F59" w:rsidP="00225F59">
      <w:pPr>
        <w:rPr>
          <w:lang w:val="sv-SE"/>
        </w:rPr>
      </w:pPr>
      <w:r>
        <w:rPr>
          <w:lang w:val="sv-SE"/>
        </w:rPr>
        <w:t>Under</w:t>
      </w:r>
      <w:r w:rsidRPr="005954BF">
        <w:rPr>
          <w:lang w:val="sv-SE"/>
        </w:rPr>
        <w:t xml:space="preserve"> </w:t>
      </w:r>
      <w:r>
        <w:rPr>
          <w:lang w:val="sv-SE"/>
        </w:rPr>
        <w:t>2020</w:t>
      </w:r>
      <w:r w:rsidRPr="005954BF">
        <w:rPr>
          <w:lang w:val="sv-SE"/>
        </w:rPr>
        <w:t xml:space="preserve"> kommer Eva att delta i uppdatering på de nya reglerna kring mentalbeskrivning.</w:t>
      </w:r>
    </w:p>
    <w:p w14:paraId="5C94162D" w14:textId="25D2E4FD" w:rsidR="00225F59" w:rsidRDefault="00225F59" w:rsidP="00225F59">
      <w:pPr>
        <w:rPr>
          <w:lang w:val="sv-SE"/>
        </w:rPr>
      </w:pPr>
      <w:r w:rsidRPr="005954BF">
        <w:rPr>
          <w:lang w:val="sv-SE"/>
        </w:rPr>
        <w:t>En mentalbeskrivn</w:t>
      </w:r>
      <w:r w:rsidR="00524851">
        <w:rPr>
          <w:lang w:val="sv-SE"/>
        </w:rPr>
        <w:t>ing för klubbens medlemmar komme</w:t>
      </w:r>
      <w:r w:rsidRPr="005954BF">
        <w:rPr>
          <w:lang w:val="sv-SE"/>
        </w:rPr>
        <w:t>r att arrangeras på Södertälje BK.</w:t>
      </w:r>
    </w:p>
    <w:p w14:paraId="78CD9B29" w14:textId="0444EBA5" w:rsidR="00225F59" w:rsidRPr="00225F59" w:rsidRDefault="00225F59" w:rsidP="00524851">
      <w:pPr>
        <w:pStyle w:val="Rubrik1"/>
        <w:rPr>
          <w:lang w:val="sv-SE"/>
        </w:rPr>
      </w:pPr>
      <w:r w:rsidRPr="00225F59">
        <w:rPr>
          <w:lang w:val="sv-SE"/>
        </w:rPr>
        <w:t>Anläggningskommittén</w:t>
      </w:r>
      <w:r w:rsidRPr="00225F59">
        <w:rPr>
          <w:lang w:val="sv-SE"/>
        </w:rPr>
        <w:br/>
      </w:r>
    </w:p>
    <w:p w14:paraId="02C67B5E" w14:textId="77777777" w:rsidR="00225F59" w:rsidRPr="00225F59" w:rsidRDefault="00225F59" w:rsidP="00225F59">
      <w:pPr>
        <w:rPr>
          <w:lang w:val="sv-SE"/>
        </w:rPr>
      </w:pPr>
      <w:r w:rsidRPr="00225F59">
        <w:rPr>
          <w:lang w:val="sv-SE"/>
        </w:rPr>
        <w:t>Under 2020 är tanken att renoveringen av klubbstugan skall fortsätta med ombyggnad och ommålning inne i klubbstugan.</w:t>
      </w:r>
    </w:p>
    <w:p w14:paraId="6BB148E6" w14:textId="1878299A" w:rsidR="00225F59" w:rsidRDefault="00225F59" w:rsidP="00225F59">
      <w:pPr>
        <w:rPr>
          <w:lang w:val="sv-SE"/>
        </w:rPr>
      </w:pPr>
      <w:r w:rsidRPr="00225F59">
        <w:rPr>
          <w:lang w:val="sv-SE"/>
        </w:rPr>
        <w:t>När det byggs om och målas bör även belysningsarmaturerna i klubbstugan bytas för att ytterligare sänka elkostnaden.</w:t>
      </w:r>
    </w:p>
    <w:p w14:paraId="1B862283" w14:textId="5FF8C565" w:rsidR="00524851" w:rsidRDefault="00524851">
      <w:pPr>
        <w:rPr>
          <w:b/>
          <w:lang w:val="sv-SE"/>
        </w:rPr>
      </w:pPr>
      <w:r>
        <w:rPr>
          <w:b/>
          <w:lang w:val="sv-SE"/>
        </w:rPr>
        <w:br w:type="page"/>
      </w:r>
    </w:p>
    <w:p w14:paraId="65B992A0" w14:textId="77777777" w:rsidR="00225F59" w:rsidRDefault="00225F59" w:rsidP="00225F59">
      <w:pPr>
        <w:rPr>
          <w:b/>
          <w:lang w:val="sv-SE"/>
        </w:rPr>
      </w:pPr>
    </w:p>
    <w:p w14:paraId="4F553556" w14:textId="77777777" w:rsidR="00524851" w:rsidRDefault="00524851" w:rsidP="00524851">
      <w:pPr>
        <w:pStyle w:val="Rubrik1"/>
        <w:rPr>
          <w:lang w:val="sv-SE"/>
        </w:rPr>
      </w:pPr>
      <w:proofErr w:type="spellStart"/>
      <w:r>
        <w:rPr>
          <w:lang w:val="sv-SE"/>
        </w:rPr>
        <w:t>Tävlingskommitten</w:t>
      </w:r>
      <w:proofErr w:type="spellEnd"/>
      <w:r w:rsidR="00225F59">
        <w:rPr>
          <w:lang w:val="sv-SE"/>
        </w:rPr>
        <w:br/>
      </w:r>
    </w:p>
    <w:p w14:paraId="5BC4F65F" w14:textId="12EBF744" w:rsidR="00225F59" w:rsidRDefault="00225F59" w:rsidP="00524851">
      <w:pPr>
        <w:pStyle w:val="Rubrik1"/>
        <w:rPr>
          <w:lang w:val="sv-SE"/>
        </w:rPr>
      </w:pPr>
      <w:r>
        <w:rPr>
          <w:noProof/>
          <w:lang w:val="sv-SE" w:eastAsia="sv-SE"/>
        </w:rPr>
        <w:drawing>
          <wp:anchor distT="0" distB="0" distL="114300" distR="114300" simplePos="0" relativeHeight="251660288" behindDoc="0" locked="0" layoutInCell="1" allowOverlap="1" wp14:anchorId="115EF54B" wp14:editId="02F4E789">
            <wp:simplePos x="0" y="0"/>
            <wp:positionH relativeFrom="column">
              <wp:posOffset>3238818</wp:posOffset>
            </wp:positionH>
            <wp:positionV relativeFrom="paragraph">
              <wp:posOffset>240982</wp:posOffset>
            </wp:positionV>
            <wp:extent cx="2594156" cy="1062037"/>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01386" cy="1064997"/>
                    </a:xfrm>
                    <a:prstGeom prst="rect">
                      <a:avLst/>
                    </a:prstGeom>
                  </pic:spPr>
                </pic:pic>
              </a:graphicData>
            </a:graphic>
            <wp14:sizeRelH relativeFrom="margin">
              <wp14:pctWidth>0</wp14:pctWidth>
            </wp14:sizeRelH>
            <wp14:sizeRelV relativeFrom="margin">
              <wp14:pctHeight>0</wp14:pctHeight>
            </wp14:sizeRelV>
          </wp:anchor>
        </w:drawing>
      </w:r>
    </w:p>
    <w:p w14:paraId="2E2C72C7" w14:textId="77777777" w:rsidR="00225F59" w:rsidRPr="000F5FF1" w:rsidRDefault="00225F59" w:rsidP="00225F59">
      <w:pPr>
        <w:spacing w:line="240" w:lineRule="auto"/>
        <w:rPr>
          <w:b/>
          <w:bCs/>
          <w:lang w:val="sv-SE"/>
        </w:rPr>
      </w:pPr>
      <w:r w:rsidRPr="000F5FF1">
        <w:rPr>
          <w:b/>
          <w:bCs/>
          <w:lang w:val="sv-SE"/>
        </w:rPr>
        <w:t xml:space="preserve">Tävlingsprogram för 2020 </w:t>
      </w:r>
    </w:p>
    <w:p w14:paraId="7A3C1514" w14:textId="77777777" w:rsidR="00225F59" w:rsidRPr="000F5FF1" w:rsidRDefault="00225F59" w:rsidP="00225F59">
      <w:pPr>
        <w:pStyle w:val="Liststycke"/>
        <w:numPr>
          <w:ilvl w:val="0"/>
          <w:numId w:val="12"/>
        </w:numPr>
        <w:spacing w:line="240" w:lineRule="auto"/>
        <w:rPr>
          <w:lang w:val="sv-SE"/>
        </w:rPr>
      </w:pPr>
      <w:r w:rsidRPr="000F5FF1">
        <w:rPr>
          <w:lang w:val="sv-SE"/>
        </w:rPr>
        <w:t>21/3</w:t>
      </w:r>
      <w:r w:rsidRPr="000F5FF1">
        <w:rPr>
          <w:lang w:val="sv-SE"/>
        </w:rPr>
        <w:tab/>
        <w:t xml:space="preserve">Spår </w:t>
      </w:r>
      <w:proofErr w:type="spellStart"/>
      <w:r w:rsidRPr="000F5FF1">
        <w:rPr>
          <w:lang w:val="sv-SE"/>
        </w:rPr>
        <w:t>akl</w:t>
      </w:r>
      <w:proofErr w:type="spellEnd"/>
    </w:p>
    <w:p w14:paraId="6E01A9D5" w14:textId="77777777" w:rsidR="00225F59" w:rsidRPr="000F5FF1" w:rsidRDefault="00225F59" w:rsidP="00225F59">
      <w:pPr>
        <w:pStyle w:val="Liststycke"/>
        <w:numPr>
          <w:ilvl w:val="0"/>
          <w:numId w:val="12"/>
        </w:numPr>
        <w:spacing w:line="240" w:lineRule="auto"/>
        <w:rPr>
          <w:lang w:val="sv-SE"/>
        </w:rPr>
      </w:pPr>
      <w:r w:rsidRPr="000F5FF1">
        <w:rPr>
          <w:lang w:val="sv-SE"/>
        </w:rPr>
        <w:t>21/3</w:t>
      </w:r>
      <w:r w:rsidRPr="000F5FF1">
        <w:rPr>
          <w:lang w:val="sv-SE"/>
        </w:rPr>
        <w:tab/>
        <w:t>Lydnad 1,2,S</w:t>
      </w:r>
    </w:p>
    <w:p w14:paraId="50DD3D19" w14:textId="77777777" w:rsidR="00225F59" w:rsidRPr="000F5FF1" w:rsidRDefault="00225F59" w:rsidP="00225F59">
      <w:pPr>
        <w:pStyle w:val="Liststycke"/>
        <w:numPr>
          <w:ilvl w:val="0"/>
          <w:numId w:val="12"/>
        </w:numPr>
        <w:spacing w:line="240" w:lineRule="auto"/>
        <w:rPr>
          <w:lang w:val="sv-SE"/>
        </w:rPr>
      </w:pPr>
      <w:r w:rsidRPr="000F5FF1">
        <w:rPr>
          <w:lang w:val="sv-SE"/>
        </w:rPr>
        <w:t>10/5</w:t>
      </w:r>
      <w:r w:rsidRPr="000F5FF1">
        <w:rPr>
          <w:lang w:val="sv-SE"/>
        </w:rPr>
        <w:tab/>
        <w:t>Spår elitklass</w:t>
      </w:r>
    </w:p>
    <w:p w14:paraId="527DD780" w14:textId="77777777" w:rsidR="00225F59" w:rsidRPr="000F5FF1" w:rsidRDefault="00225F59" w:rsidP="00225F59">
      <w:pPr>
        <w:pStyle w:val="Liststycke"/>
        <w:numPr>
          <w:ilvl w:val="0"/>
          <w:numId w:val="12"/>
        </w:numPr>
        <w:spacing w:line="240" w:lineRule="auto"/>
        <w:rPr>
          <w:lang w:val="sv-SE"/>
        </w:rPr>
      </w:pPr>
      <w:r w:rsidRPr="000F5FF1">
        <w:rPr>
          <w:lang w:val="sv-SE"/>
        </w:rPr>
        <w:t>31/5</w:t>
      </w:r>
      <w:r w:rsidRPr="000F5FF1">
        <w:rPr>
          <w:lang w:val="sv-SE"/>
        </w:rPr>
        <w:tab/>
        <w:t>Sök alla klasser</w:t>
      </w:r>
    </w:p>
    <w:p w14:paraId="40C12729" w14:textId="77777777" w:rsidR="00225F59" w:rsidRPr="000F5FF1" w:rsidRDefault="00225F59" w:rsidP="00225F59">
      <w:pPr>
        <w:pStyle w:val="Liststycke"/>
        <w:numPr>
          <w:ilvl w:val="0"/>
          <w:numId w:val="12"/>
        </w:numPr>
        <w:spacing w:line="240" w:lineRule="auto"/>
        <w:rPr>
          <w:lang w:val="sv-SE"/>
        </w:rPr>
      </w:pPr>
      <w:r w:rsidRPr="000F5FF1">
        <w:rPr>
          <w:lang w:val="sv-SE"/>
        </w:rPr>
        <w:t>16/8</w:t>
      </w:r>
      <w:r w:rsidRPr="000F5FF1">
        <w:rPr>
          <w:lang w:val="sv-SE"/>
        </w:rPr>
        <w:tab/>
        <w:t>Spår lkl/</w:t>
      </w:r>
      <w:proofErr w:type="spellStart"/>
      <w:r w:rsidRPr="000F5FF1">
        <w:rPr>
          <w:lang w:val="sv-SE"/>
        </w:rPr>
        <w:t>hkl</w:t>
      </w:r>
      <w:proofErr w:type="spellEnd"/>
    </w:p>
    <w:p w14:paraId="4D082BAE" w14:textId="77777777" w:rsidR="00225F59" w:rsidRPr="000F5FF1" w:rsidRDefault="00225F59" w:rsidP="00225F59">
      <w:pPr>
        <w:pStyle w:val="Liststycke"/>
        <w:numPr>
          <w:ilvl w:val="0"/>
          <w:numId w:val="12"/>
        </w:numPr>
        <w:spacing w:line="240" w:lineRule="auto"/>
        <w:rPr>
          <w:lang w:val="sv-SE"/>
        </w:rPr>
      </w:pPr>
      <w:r w:rsidRPr="000F5FF1">
        <w:rPr>
          <w:lang w:val="sv-SE"/>
        </w:rPr>
        <w:t>6/9</w:t>
      </w:r>
      <w:r w:rsidRPr="000F5FF1">
        <w:rPr>
          <w:lang w:val="sv-SE"/>
        </w:rPr>
        <w:tab/>
        <w:t>Skydd alla klasser</w:t>
      </w:r>
    </w:p>
    <w:p w14:paraId="4D809F9B" w14:textId="77777777" w:rsidR="00225F59" w:rsidRPr="000F5FF1" w:rsidRDefault="00225F59" w:rsidP="00225F59">
      <w:pPr>
        <w:pStyle w:val="Liststycke"/>
        <w:numPr>
          <w:ilvl w:val="0"/>
          <w:numId w:val="12"/>
        </w:numPr>
        <w:spacing w:line="240" w:lineRule="auto"/>
        <w:rPr>
          <w:lang w:val="sv-SE"/>
        </w:rPr>
      </w:pPr>
      <w:r w:rsidRPr="000F5FF1">
        <w:rPr>
          <w:lang w:val="sv-SE"/>
        </w:rPr>
        <w:t>5/9</w:t>
      </w:r>
      <w:r w:rsidRPr="000F5FF1">
        <w:rPr>
          <w:lang w:val="sv-SE"/>
        </w:rPr>
        <w:tab/>
      </w:r>
      <w:proofErr w:type="spellStart"/>
      <w:r w:rsidRPr="000F5FF1">
        <w:rPr>
          <w:lang w:val="sv-SE"/>
        </w:rPr>
        <w:t>Akl</w:t>
      </w:r>
      <w:proofErr w:type="spellEnd"/>
      <w:r w:rsidRPr="000F5FF1">
        <w:rPr>
          <w:lang w:val="sv-SE"/>
        </w:rPr>
        <w:t xml:space="preserve"> spår/sök/</w:t>
      </w:r>
      <w:proofErr w:type="spellStart"/>
      <w:r w:rsidRPr="000F5FF1">
        <w:rPr>
          <w:lang w:val="sv-SE"/>
        </w:rPr>
        <w:t>rph</w:t>
      </w:r>
      <w:proofErr w:type="spellEnd"/>
      <w:r w:rsidRPr="000F5FF1">
        <w:rPr>
          <w:lang w:val="sv-SE"/>
        </w:rPr>
        <w:t xml:space="preserve"> </w:t>
      </w:r>
    </w:p>
    <w:p w14:paraId="5A77DEA4" w14:textId="77777777" w:rsidR="00225F59" w:rsidRPr="000F5FF1" w:rsidRDefault="00225F59" w:rsidP="00225F59">
      <w:pPr>
        <w:pStyle w:val="Liststycke"/>
        <w:numPr>
          <w:ilvl w:val="0"/>
          <w:numId w:val="12"/>
        </w:numPr>
        <w:spacing w:line="240" w:lineRule="auto"/>
        <w:rPr>
          <w:lang w:val="sv-SE"/>
        </w:rPr>
      </w:pPr>
      <w:r w:rsidRPr="000F5FF1">
        <w:rPr>
          <w:lang w:val="sv-SE"/>
        </w:rPr>
        <w:t>5/9</w:t>
      </w:r>
      <w:r w:rsidRPr="000F5FF1">
        <w:rPr>
          <w:lang w:val="sv-SE"/>
        </w:rPr>
        <w:tab/>
        <w:t>Lydnad alla klasser</w:t>
      </w:r>
    </w:p>
    <w:p w14:paraId="43A5118B" w14:textId="77777777" w:rsidR="00225F59" w:rsidRPr="000F5FF1" w:rsidRDefault="00225F59" w:rsidP="00225F59">
      <w:pPr>
        <w:pStyle w:val="Liststycke"/>
        <w:numPr>
          <w:ilvl w:val="0"/>
          <w:numId w:val="12"/>
        </w:numPr>
        <w:spacing w:line="240" w:lineRule="auto"/>
        <w:rPr>
          <w:b/>
          <w:bCs/>
          <w:lang w:val="sv-SE"/>
        </w:rPr>
      </w:pPr>
      <w:r w:rsidRPr="000F5FF1">
        <w:rPr>
          <w:lang w:val="sv-SE"/>
        </w:rPr>
        <w:t>4/10</w:t>
      </w:r>
      <w:r w:rsidRPr="000F5FF1">
        <w:rPr>
          <w:lang w:val="sv-SE"/>
        </w:rPr>
        <w:tab/>
        <w:t>Sök och rapport alla klasser</w:t>
      </w:r>
    </w:p>
    <w:p w14:paraId="133778BA" w14:textId="77777777" w:rsidR="00335037" w:rsidRDefault="00225F59" w:rsidP="00524851">
      <w:pPr>
        <w:spacing w:line="240" w:lineRule="auto"/>
        <w:rPr>
          <w:lang w:val="sv-SE"/>
        </w:rPr>
      </w:pPr>
      <w:r w:rsidRPr="000F5FF1">
        <w:rPr>
          <w:lang w:val="sv-SE"/>
        </w:rPr>
        <w:t>Tanken är att varje träningsgrupp ska ansvara för en tävling/grupp.</w:t>
      </w:r>
      <w:r>
        <w:rPr>
          <w:lang w:val="sv-SE"/>
        </w:rPr>
        <w:br/>
      </w:r>
      <w:r w:rsidRPr="000F5FF1">
        <w:rPr>
          <w:lang w:val="sv-SE"/>
        </w:rPr>
        <w:t>Inofficiella tävlingar i specialsök kommer att arrangeras under 2020.</w:t>
      </w:r>
      <w:r>
        <w:rPr>
          <w:lang w:val="sv-SE"/>
        </w:rPr>
        <w:t xml:space="preserve"> </w:t>
      </w:r>
      <w:r>
        <w:rPr>
          <w:lang w:val="sv-SE"/>
        </w:rPr>
        <w:br/>
      </w:r>
      <w:r w:rsidRPr="000F5FF1">
        <w:rPr>
          <w:lang w:val="sv-SE"/>
        </w:rPr>
        <w:t xml:space="preserve">Arrangera brukskurs för nybörjare med Lennart och Anders. </w:t>
      </w:r>
      <w:r>
        <w:rPr>
          <w:lang w:val="sv-SE"/>
        </w:rPr>
        <w:br/>
      </w:r>
      <w:r w:rsidRPr="000F5FF1">
        <w:rPr>
          <w:lang w:val="sv-SE"/>
        </w:rPr>
        <w:t xml:space="preserve">TK subventionerar lydnadsträning med Monika Lindblom i </w:t>
      </w:r>
      <w:proofErr w:type="spellStart"/>
      <w:r w:rsidRPr="000F5FF1">
        <w:rPr>
          <w:lang w:val="sv-SE"/>
        </w:rPr>
        <w:t>Lärahundsporthallen</w:t>
      </w:r>
      <w:proofErr w:type="spellEnd"/>
      <w:r w:rsidRPr="000F5FF1">
        <w:rPr>
          <w:lang w:val="sv-SE"/>
        </w:rPr>
        <w:t>.</w:t>
      </w:r>
      <w:r>
        <w:rPr>
          <w:lang w:val="sv-SE"/>
        </w:rPr>
        <w:t xml:space="preserve"> </w:t>
      </w:r>
      <w:r>
        <w:rPr>
          <w:lang w:val="sv-SE"/>
        </w:rPr>
        <w:br/>
      </w:r>
      <w:r w:rsidRPr="000F5FF1">
        <w:rPr>
          <w:lang w:val="sv-SE"/>
        </w:rPr>
        <w:t xml:space="preserve">Vi kommer att få en </w:t>
      </w:r>
      <w:proofErr w:type="spellStart"/>
      <w:r w:rsidRPr="000F5FF1">
        <w:rPr>
          <w:lang w:val="sv-SE"/>
        </w:rPr>
        <w:t>sökvägg</w:t>
      </w:r>
      <w:proofErr w:type="spellEnd"/>
      <w:r w:rsidRPr="000F5FF1">
        <w:rPr>
          <w:lang w:val="sv-SE"/>
        </w:rPr>
        <w:t xml:space="preserve"> för specialsöksträning.</w:t>
      </w:r>
    </w:p>
    <w:p w14:paraId="7514D855" w14:textId="57C45B05" w:rsidR="00225F59" w:rsidRPr="00524851" w:rsidRDefault="00335037" w:rsidP="00524851">
      <w:pPr>
        <w:spacing w:line="240" w:lineRule="auto"/>
        <w:rPr>
          <w:lang w:val="sv-SE"/>
        </w:rPr>
      </w:pPr>
      <w:r>
        <w:rPr>
          <w:lang w:val="sv-SE"/>
        </w:rPr>
        <w:t xml:space="preserve">Nya regler för deltagare i våra träningsgrupper är att var och en som är med i en träningsgrupp skall hjälpa till vid minst en tävling (ute eller tex. i köket) samt minst ett tillfälle på gemensamma arbetsdagar som städdagar, sommarkampen, fester eller liknande. </w:t>
      </w:r>
      <w:r w:rsidR="00225F59">
        <w:rPr>
          <w:lang w:val="sv-SE"/>
        </w:rPr>
        <w:br/>
      </w:r>
    </w:p>
    <w:p w14:paraId="3BBC1E01" w14:textId="08AEA281" w:rsidR="00225F59" w:rsidRPr="0055126B" w:rsidRDefault="00225F59" w:rsidP="00225F59">
      <w:pPr>
        <w:rPr>
          <w:b/>
          <w:lang w:val="sv-SE"/>
        </w:rPr>
      </w:pPr>
      <w:r>
        <w:rPr>
          <w:b/>
          <w:lang w:val="sv-SE"/>
        </w:rPr>
        <w:t>Information</w:t>
      </w:r>
      <w:r w:rsidR="00524851">
        <w:rPr>
          <w:b/>
          <w:lang w:val="sv-SE"/>
        </w:rPr>
        <w:t xml:space="preserve">- och </w:t>
      </w:r>
      <w:proofErr w:type="spellStart"/>
      <w:r w:rsidR="00524851">
        <w:rPr>
          <w:b/>
          <w:lang w:val="sv-SE"/>
        </w:rPr>
        <w:t>PRk</w:t>
      </w:r>
      <w:r>
        <w:rPr>
          <w:b/>
          <w:lang w:val="sv-SE"/>
        </w:rPr>
        <w:t>ommitté</w:t>
      </w:r>
      <w:r w:rsidR="00524851">
        <w:rPr>
          <w:b/>
          <w:lang w:val="sv-SE"/>
        </w:rPr>
        <w:t>n</w:t>
      </w:r>
      <w:proofErr w:type="spellEnd"/>
      <w:r>
        <w:rPr>
          <w:b/>
          <w:lang w:val="sv-SE"/>
        </w:rPr>
        <w:br/>
      </w:r>
    </w:p>
    <w:p w14:paraId="06C134EA" w14:textId="72639A79" w:rsidR="00225F59" w:rsidRDefault="00225F59" w:rsidP="00225F59">
      <w:pPr>
        <w:spacing w:line="240" w:lineRule="auto"/>
        <w:rPr>
          <w:lang w:val="sv-SE"/>
        </w:rPr>
      </w:pPr>
      <w:r w:rsidRPr="00426BB8">
        <w:rPr>
          <w:lang w:val="sv-SE"/>
        </w:rPr>
        <w:t xml:space="preserve">Att uppdatera klubbens Hemsida och </w:t>
      </w:r>
      <w:proofErr w:type="spellStart"/>
      <w:r w:rsidR="00524851">
        <w:rPr>
          <w:lang w:val="sv-SE"/>
        </w:rPr>
        <w:t>Facebooksida</w:t>
      </w:r>
      <w:proofErr w:type="spellEnd"/>
      <w:r w:rsidR="00524851">
        <w:rPr>
          <w:lang w:val="sv-SE"/>
        </w:rPr>
        <w:t xml:space="preserve">. Kommittén ska </w:t>
      </w:r>
      <w:r w:rsidRPr="00426BB8">
        <w:rPr>
          <w:lang w:val="sv-SE"/>
        </w:rPr>
        <w:t>försöka föra fram våra kurser och aktiviteter ännu mer för att öka intresset för BBK. Få fart på samarbetet med Sponsorhuset. Intensifiera insatserna för Sponsring som leder till fylligare prisbord på våra tävlingar.</w:t>
      </w:r>
    </w:p>
    <w:p w14:paraId="722A0EFD" w14:textId="77777777" w:rsidR="00524851" w:rsidRDefault="00524851" w:rsidP="00225F59">
      <w:pPr>
        <w:spacing w:line="240" w:lineRule="auto"/>
        <w:rPr>
          <w:lang w:val="sv-SE"/>
        </w:rPr>
      </w:pPr>
    </w:p>
    <w:p w14:paraId="511D7B2C" w14:textId="47777D07" w:rsidR="00225F59" w:rsidRDefault="00225F59" w:rsidP="00225F59">
      <w:pPr>
        <w:rPr>
          <w:lang w:val="sv-SE"/>
        </w:rPr>
      </w:pPr>
      <w:r>
        <w:rPr>
          <w:b/>
          <w:lang w:val="sv-SE"/>
        </w:rPr>
        <w:t>Kökskommittén</w:t>
      </w:r>
    </w:p>
    <w:p w14:paraId="730B1FEC" w14:textId="2FB4BDA0" w:rsidR="00225F59" w:rsidRPr="00855ACB" w:rsidRDefault="00225F59" w:rsidP="00225F59">
      <w:pPr>
        <w:rPr>
          <w:lang w:val="sv-SE"/>
        </w:rPr>
      </w:pPr>
      <w:r w:rsidRPr="00855ACB">
        <w:rPr>
          <w:lang w:val="sv-SE"/>
        </w:rPr>
        <w:t xml:space="preserve">Målet </w:t>
      </w:r>
      <w:proofErr w:type="gramStart"/>
      <w:r w:rsidR="00295134">
        <w:rPr>
          <w:lang w:val="sv-SE"/>
        </w:rPr>
        <w:t xml:space="preserve">är </w:t>
      </w:r>
      <w:r w:rsidRPr="00855ACB">
        <w:rPr>
          <w:lang w:val="sv-SE"/>
        </w:rPr>
        <w:t xml:space="preserve"> att</w:t>
      </w:r>
      <w:proofErr w:type="gramEnd"/>
      <w:r w:rsidRPr="00855ACB">
        <w:rPr>
          <w:lang w:val="sv-SE"/>
        </w:rPr>
        <w:t xml:space="preserve"> ha köket öppet så mycket som möjligt, dock inte under hundkurser, eftersom nästan inga är intresserade av att </w:t>
      </w:r>
      <w:r w:rsidR="00295134">
        <w:rPr>
          <w:lang w:val="sv-SE"/>
        </w:rPr>
        <w:t>fika längre.</w:t>
      </w:r>
    </w:p>
    <w:p w14:paraId="0CD491E1" w14:textId="77777777" w:rsidR="00225F59" w:rsidRDefault="00225F59" w:rsidP="00225F59">
      <w:pPr>
        <w:rPr>
          <w:sz w:val="24"/>
          <w:szCs w:val="24"/>
          <w:lang w:val="sv-SE"/>
        </w:rPr>
      </w:pPr>
      <w:r w:rsidRPr="00855ACB">
        <w:rPr>
          <w:lang w:val="sv-SE"/>
        </w:rPr>
        <w:t xml:space="preserve">B-M fortsätter gärna och har huvudansvaret, men behöver </w:t>
      </w:r>
      <w:proofErr w:type="gramStart"/>
      <w:r w:rsidRPr="00855ACB">
        <w:rPr>
          <w:lang w:val="sv-SE"/>
        </w:rPr>
        <w:t>nån</w:t>
      </w:r>
      <w:proofErr w:type="gramEnd"/>
      <w:r w:rsidRPr="00855ACB">
        <w:rPr>
          <w:lang w:val="sv-SE"/>
        </w:rPr>
        <w:t xml:space="preserve"> mer som hjälper henne med då Gun inte vill ha det ansvaret, men gärna fortsätter att hjälpa till köket på en del tävlingar mm.</w:t>
      </w:r>
      <w:r w:rsidRPr="00855ACB">
        <w:rPr>
          <w:sz w:val="24"/>
          <w:szCs w:val="24"/>
          <w:lang w:val="sv-SE"/>
        </w:rPr>
        <w:t xml:space="preserve"> </w:t>
      </w:r>
    </w:p>
    <w:p w14:paraId="6745ABC1" w14:textId="531FC663" w:rsidR="001176C8" w:rsidRPr="00360102" w:rsidRDefault="00225F59" w:rsidP="00225F59">
      <w:pPr>
        <w:rPr>
          <w:lang w:val="sv-SE"/>
        </w:rPr>
      </w:pPr>
      <w:r>
        <w:rPr>
          <w:sz w:val="24"/>
          <w:szCs w:val="24"/>
          <w:lang w:val="sv-SE"/>
        </w:rPr>
        <w:br/>
      </w:r>
    </w:p>
    <w:sectPr w:rsidR="001176C8" w:rsidRPr="00360102" w:rsidSect="00AA1590">
      <w:headerReference w:type="default" r:id="rId10"/>
      <w:footerReference w:type="default" r:id="rId11"/>
      <w:pgSz w:w="12240" w:h="15840"/>
      <w:pgMar w:top="1169" w:right="1417" w:bottom="1417" w:left="1417" w:header="426"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92DC" w14:textId="77777777" w:rsidR="00874CFD" w:rsidRDefault="00874CFD" w:rsidP="00CC2574">
      <w:pPr>
        <w:spacing w:after="0" w:line="240" w:lineRule="auto"/>
      </w:pPr>
      <w:r>
        <w:separator/>
      </w:r>
    </w:p>
  </w:endnote>
  <w:endnote w:type="continuationSeparator" w:id="0">
    <w:p w14:paraId="788DB054" w14:textId="77777777" w:rsidR="00874CFD" w:rsidRDefault="00874CFD" w:rsidP="00C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9D1A" w14:textId="77777777" w:rsidR="00F030BD" w:rsidRDefault="00AA1590" w:rsidP="00AA1590">
    <w:pPr>
      <w:pStyle w:val="Sidfot"/>
      <w:tabs>
        <w:tab w:val="clear" w:pos="4703"/>
        <w:tab w:val="clear" w:pos="9406"/>
        <w:tab w:val="right" w:pos="9214"/>
      </w:tabs>
      <w:rPr>
        <w:sz w:val="16"/>
        <w:szCs w:val="16"/>
        <w:lang w:val="sv-SE"/>
      </w:rPr>
    </w:pPr>
    <w:r>
      <w:rPr>
        <w:noProof/>
        <w:sz w:val="16"/>
        <w:szCs w:val="16"/>
        <w:lang w:val="sv-SE" w:eastAsia="sv-SE"/>
      </w:rPr>
      <mc:AlternateContent>
        <mc:Choice Requires="wps">
          <w:drawing>
            <wp:anchor distT="0" distB="0" distL="114300" distR="114300" simplePos="0" relativeHeight="251661312" behindDoc="0" locked="0" layoutInCell="1" allowOverlap="1" wp14:anchorId="7869C49A" wp14:editId="0CA83BB7">
              <wp:simplePos x="0" y="0"/>
              <wp:positionH relativeFrom="column">
                <wp:posOffset>-772575</wp:posOffset>
              </wp:positionH>
              <wp:positionV relativeFrom="paragraph">
                <wp:posOffset>-92655</wp:posOffset>
              </wp:positionV>
              <wp:extent cx="7561497" cy="7952"/>
              <wp:effectExtent l="0" t="0" r="20955" b="30480"/>
              <wp:wrapNone/>
              <wp:docPr id="19" name="Straight Connector 19"/>
              <wp:cNvGraphicFramePr/>
              <a:graphic xmlns:a="http://schemas.openxmlformats.org/drawingml/2006/main">
                <a:graphicData uri="http://schemas.microsoft.com/office/word/2010/wordprocessingShape">
                  <wps:wsp>
                    <wps:cNvCnPr/>
                    <wps:spPr>
                      <a:xfrm flipV="1">
                        <a:off x="0" y="0"/>
                        <a:ext cx="7561497" cy="7952"/>
                      </a:xfrm>
                      <a:prstGeom prst="line">
                        <a:avLst/>
                      </a:prstGeom>
                      <a:ln w="12700">
                        <a:solidFill>
                          <a:srgbClr val="6929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F4C61C" id="Straight Connector 1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0.85pt,-7.3pt" to="53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" strokecolor="#692934" strokeweight="1pt">
              <v:stroke joinstyle="miter"/>
            </v:line>
          </w:pict>
        </mc:Fallback>
      </mc:AlternateContent>
    </w:r>
    <w:r w:rsidR="00F030BD" w:rsidRPr="00F030BD">
      <w:rPr>
        <w:sz w:val="16"/>
        <w:szCs w:val="16"/>
        <w:lang w:val="sv-SE"/>
      </w:rPr>
      <w:t>Botkyrka Brukshundklubb</w:t>
    </w:r>
    <w:r>
      <w:rPr>
        <w:sz w:val="16"/>
        <w:szCs w:val="16"/>
        <w:lang w:val="sv-SE"/>
      </w:rPr>
      <w:tab/>
    </w:r>
    <w:proofErr w:type="spellStart"/>
    <w:r w:rsidR="00F030BD" w:rsidRPr="00F030BD">
      <w:rPr>
        <w:sz w:val="16"/>
        <w:szCs w:val="16"/>
        <w:lang w:val="sv-SE"/>
      </w:rPr>
      <w:t>Org</w:t>
    </w:r>
    <w:proofErr w:type="spellEnd"/>
    <w:r w:rsidR="00F030BD" w:rsidRPr="00F030BD">
      <w:rPr>
        <w:sz w:val="16"/>
        <w:szCs w:val="16"/>
        <w:lang w:val="sv-SE"/>
      </w:rPr>
      <w:t xml:space="preserve"> nr: 812800-3897</w:t>
    </w:r>
    <w:r w:rsidR="00F030BD" w:rsidRPr="00F030BD">
      <w:rPr>
        <w:sz w:val="16"/>
        <w:szCs w:val="16"/>
        <w:lang w:val="sv-SE"/>
      </w:rPr>
      <w:br/>
      <w:t>Hästmossevägen 21</w:t>
    </w:r>
    <w:r>
      <w:rPr>
        <w:sz w:val="16"/>
        <w:szCs w:val="16"/>
        <w:lang w:val="sv-SE"/>
      </w:rPr>
      <w:tab/>
    </w:r>
    <w:r w:rsidR="00F030BD" w:rsidRPr="00F030BD">
      <w:rPr>
        <w:sz w:val="16"/>
        <w:szCs w:val="16"/>
        <w:lang w:val="sv-SE"/>
      </w:rPr>
      <w:t>Pg: 176872-0</w:t>
    </w:r>
    <w:r w:rsidR="00F030BD" w:rsidRPr="00F030BD">
      <w:rPr>
        <w:sz w:val="16"/>
        <w:szCs w:val="16"/>
        <w:lang w:val="sv-SE"/>
      </w:rPr>
      <w:tab/>
    </w:r>
    <w:r w:rsidR="00F030BD" w:rsidRPr="00F030BD">
      <w:rPr>
        <w:sz w:val="16"/>
        <w:szCs w:val="16"/>
        <w:lang w:val="sv-SE"/>
      </w:rPr>
      <w:br/>
      <w:t>147 71 GRÖDINGE</w:t>
    </w:r>
    <w:r w:rsidR="00F030BD" w:rsidRPr="00F030BD">
      <w:rPr>
        <w:sz w:val="16"/>
        <w:szCs w:val="16"/>
        <w:lang w:val="sv-SE"/>
      </w:rPr>
      <w:tab/>
      <w:t>Bg: 423-1940</w:t>
    </w:r>
    <w:r>
      <w:rPr>
        <w:sz w:val="16"/>
        <w:szCs w:val="16"/>
        <w:lang w:val="sv-SE"/>
      </w:rPr>
      <w:br/>
      <w:t xml:space="preserve">Hemsida: </w:t>
    </w:r>
    <w:hyperlink r:id="rId1" w:history="1">
      <w:r w:rsidRPr="006F0110">
        <w:rPr>
          <w:rStyle w:val="Hyperlnk"/>
          <w:sz w:val="16"/>
          <w:szCs w:val="16"/>
          <w:lang w:val="sv-SE"/>
        </w:rPr>
        <w:t>www.botkyrkabk.se</w:t>
      </w:r>
    </w:hyperlink>
  </w:p>
  <w:p w14:paraId="3C10ABAA" w14:textId="77777777" w:rsidR="00AA1590" w:rsidRPr="00F030BD" w:rsidRDefault="000A2DA5" w:rsidP="00AA1590">
    <w:pPr>
      <w:pStyle w:val="Sidfot"/>
      <w:tabs>
        <w:tab w:val="clear" w:pos="4703"/>
        <w:tab w:val="clear" w:pos="9406"/>
        <w:tab w:val="right" w:pos="9214"/>
      </w:tabs>
      <w:rPr>
        <w:sz w:val="16"/>
        <w:szCs w:val="16"/>
        <w:lang w:val="sv-SE"/>
      </w:rPr>
    </w:pPr>
    <w:r>
      <w:rPr>
        <w:sz w:val="16"/>
        <w:szCs w:val="16"/>
        <w:lang w:val="sv-SE"/>
      </w:rPr>
      <w:tab/>
    </w:r>
    <w:r>
      <w:rPr>
        <w:sz w:val="16"/>
        <w:szCs w:val="16"/>
        <w:lang w:val="sv-S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88C8F" w14:textId="77777777" w:rsidR="00874CFD" w:rsidRDefault="00874CFD" w:rsidP="00CC2574">
      <w:pPr>
        <w:spacing w:after="0" w:line="240" w:lineRule="auto"/>
      </w:pPr>
      <w:r>
        <w:separator/>
      </w:r>
    </w:p>
  </w:footnote>
  <w:footnote w:type="continuationSeparator" w:id="0">
    <w:p w14:paraId="7F54158D" w14:textId="77777777" w:rsidR="00874CFD" w:rsidRDefault="00874CFD" w:rsidP="00CC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C4FC" w14:textId="77777777" w:rsidR="00CC2574" w:rsidRDefault="00F030BD">
    <w:pPr>
      <w:pStyle w:val="Sidhuvud"/>
    </w:pPr>
    <w:r>
      <w:rPr>
        <w:noProof/>
        <w:lang w:val="sv-SE" w:eastAsia="sv-SE"/>
      </w:rPr>
      <mc:AlternateContent>
        <mc:Choice Requires="wps">
          <w:drawing>
            <wp:anchor distT="0" distB="0" distL="114300" distR="114300" simplePos="0" relativeHeight="251660288" behindDoc="0" locked="0" layoutInCell="1" allowOverlap="1" wp14:anchorId="33457F92" wp14:editId="0C3BD258">
              <wp:simplePos x="0" y="0"/>
              <wp:positionH relativeFrom="column">
                <wp:posOffset>5580518</wp:posOffset>
              </wp:positionH>
              <wp:positionV relativeFrom="paragraph">
                <wp:posOffset>238373</wp:posOffset>
              </wp:positionV>
              <wp:extent cx="1208598" cy="302012"/>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208598" cy="302012"/>
                      </a:xfrm>
                      <a:prstGeom prst="rect">
                        <a:avLst/>
                      </a:prstGeom>
                      <a:solidFill>
                        <a:srgbClr val="69293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78105" w14:textId="77777777"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9.4pt;margin-top:18.75pt;width:95.15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" fillcolor="#692934" stroked="f" strokeweight=".5pt">
              <v:textbox>
                <w:txbxContent>
                  <w:p w14:paraId="2D078105" w14:textId="77777777" w:rsidR="00F030BD" w:rsidRPr="00F030BD" w:rsidRDefault="00F030BD" w:rsidP="00F030BD">
                    <w:pPr>
                      <w:jc w:val="center"/>
                      <w:rPr>
                        <w:color w:val="FFFFFF" w:themeColor="background1"/>
                        <w:sz w:val="16"/>
                        <w:szCs w:val="16"/>
                      </w:rPr>
                    </w:pPr>
                    <w:proofErr w:type="spellStart"/>
                    <w:r w:rsidRPr="00F030BD">
                      <w:rPr>
                        <w:color w:val="FFFFFF" w:themeColor="background1"/>
                        <w:sz w:val="16"/>
                        <w:szCs w:val="16"/>
                      </w:rPr>
                      <w:t>Klubbnr</w:t>
                    </w:r>
                    <w:proofErr w:type="spellEnd"/>
                    <w:r w:rsidRPr="00F030BD">
                      <w:rPr>
                        <w:color w:val="FFFFFF" w:themeColor="background1"/>
                        <w:sz w:val="16"/>
                        <w:szCs w:val="16"/>
                      </w:rPr>
                      <w:t>: 0499</w:t>
                    </w:r>
                  </w:p>
                </w:txbxContent>
              </v:textbox>
            </v:shape>
          </w:pict>
        </mc:Fallback>
      </mc:AlternateContent>
    </w:r>
    <w:r w:rsidR="00CC2574">
      <w:rPr>
        <w:noProof/>
        <w:lang w:val="sv-SE" w:eastAsia="sv-SE"/>
      </w:rPr>
      <mc:AlternateContent>
        <mc:Choice Requires="wps">
          <w:drawing>
            <wp:anchor distT="0" distB="0" distL="114300" distR="114300" simplePos="0" relativeHeight="251659264" behindDoc="1" locked="0" layoutInCell="1" allowOverlap="1" wp14:anchorId="6E012653" wp14:editId="3D282C5F">
              <wp:simplePos x="0" y="0"/>
              <wp:positionH relativeFrom="page">
                <wp:align>left</wp:align>
              </wp:positionH>
              <wp:positionV relativeFrom="paragraph">
                <wp:posOffset>-165</wp:posOffset>
              </wp:positionV>
              <wp:extent cx="7760473" cy="655320"/>
              <wp:effectExtent l="0" t="0" r="12065" b="11430"/>
              <wp:wrapNone/>
              <wp:docPr id="9" name="Rectangle 9"/>
              <wp:cNvGraphicFramePr/>
              <a:graphic xmlns:a="http://schemas.openxmlformats.org/drawingml/2006/main">
                <a:graphicData uri="http://schemas.microsoft.com/office/word/2010/wordprocessingShape">
                  <wps:wsp>
                    <wps:cNvSpPr/>
                    <wps:spPr>
                      <a:xfrm>
                        <a:off x="0" y="0"/>
                        <a:ext cx="7760473" cy="655320"/>
                      </a:xfrm>
                      <a:prstGeom prst="rect">
                        <a:avLst/>
                      </a:prstGeom>
                      <a:solidFill>
                        <a:srgbClr val="69293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904102" id="Rectangle 9" o:spid="_x0000_s1026" style="position:absolute;margin-left:0;margin-top:0;width:611.05pt;height:5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" fillcolor="#692934" strokecolor="#1f4d78 [1604]" strokeweight="1pt">
              <w10:wrap anchorx="page"/>
            </v:rect>
          </w:pict>
        </mc:Fallback>
      </mc:AlternateContent>
    </w:r>
    <w:r w:rsidR="00CC2574">
      <w:rPr>
        <w:noProof/>
        <w:lang w:val="sv-SE" w:eastAsia="sv-SE"/>
      </w:rPr>
      <w:drawing>
        <wp:inline distT="0" distB="0" distL="0" distR="0" wp14:anchorId="493B19D8" wp14:editId="7B5B4B6E">
          <wp:extent cx="652007" cy="6559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9600" cy="6635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4F7E"/>
    <w:multiLevelType w:val="hybridMultilevel"/>
    <w:tmpl w:val="CC3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94E56"/>
    <w:multiLevelType w:val="hybridMultilevel"/>
    <w:tmpl w:val="17BC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A4616"/>
    <w:multiLevelType w:val="hybridMultilevel"/>
    <w:tmpl w:val="182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C5228"/>
    <w:multiLevelType w:val="hybridMultilevel"/>
    <w:tmpl w:val="28F6D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6273B"/>
    <w:multiLevelType w:val="hybridMultilevel"/>
    <w:tmpl w:val="843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40866"/>
    <w:multiLevelType w:val="hybridMultilevel"/>
    <w:tmpl w:val="D01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D4C4D"/>
    <w:multiLevelType w:val="hybridMultilevel"/>
    <w:tmpl w:val="C39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63B7"/>
    <w:multiLevelType w:val="hybridMultilevel"/>
    <w:tmpl w:val="1884D3D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5D665A41"/>
    <w:multiLevelType w:val="hybridMultilevel"/>
    <w:tmpl w:val="93860F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843B5"/>
    <w:multiLevelType w:val="hybridMultilevel"/>
    <w:tmpl w:val="86D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E5CE3"/>
    <w:multiLevelType w:val="hybridMultilevel"/>
    <w:tmpl w:val="7C3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330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5"/>
  </w:num>
  <w:num w:numId="6">
    <w:abstractNumId w:val="4"/>
  </w:num>
  <w:num w:numId="7">
    <w:abstractNumId w:val="2"/>
  </w:num>
  <w:num w:numId="8">
    <w:abstractNumId w:val="1"/>
  </w:num>
  <w:num w:numId="9">
    <w:abstractNumId w:val="8"/>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82"/>
    <w:rsid w:val="00034554"/>
    <w:rsid w:val="00036C6E"/>
    <w:rsid w:val="00050982"/>
    <w:rsid w:val="00051A65"/>
    <w:rsid w:val="00077059"/>
    <w:rsid w:val="000A2DA5"/>
    <w:rsid w:val="000B686E"/>
    <w:rsid w:val="000C28C4"/>
    <w:rsid w:val="000D0618"/>
    <w:rsid w:val="000D339D"/>
    <w:rsid w:val="000E08A9"/>
    <w:rsid w:val="000E4963"/>
    <w:rsid w:val="000F55C6"/>
    <w:rsid w:val="000F5FF1"/>
    <w:rsid w:val="000F7617"/>
    <w:rsid w:val="001176C8"/>
    <w:rsid w:val="00157376"/>
    <w:rsid w:val="00182E4E"/>
    <w:rsid w:val="00184FFE"/>
    <w:rsid w:val="001D5BFC"/>
    <w:rsid w:val="001F6FD4"/>
    <w:rsid w:val="00200385"/>
    <w:rsid w:val="00205127"/>
    <w:rsid w:val="00225F59"/>
    <w:rsid w:val="0024275B"/>
    <w:rsid w:val="00255812"/>
    <w:rsid w:val="002637C7"/>
    <w:rsid w:val="00295134"/>
    <w:rsid w:val="0032133C"/>
    <w:rsid w:val="0032750C"/>
    <w:rsid w:val="00333BAC"/>
    <w:rsid w:val="00335037"/>
    <w:rsid w:val="00343CD7"/>
    <w:rsid w:val="00344AB7"/>
    <w:rsid w:val="00360102"/>
    <w:rsid w:val="00383CC9"/>
    <w:rsid w:val="00390395"/>
    <w:rsid w:val="003F1CA9"/>
    <w:rsid w:val="0040643B"/>
    <w:rsid w:val="00410611"/>
    <w:rsid w:val="00423128"/>
    <w:rsid w:val="00426BB8"/>
    <w:rsid w:val="00485358"/>
    <w:rsid w:val="00486BC7"/>
    <w:rsid w:val="004F58FB"/>
    <w:rsid w:val="00512884"/>
    <w:rsid w:val="00524851"/>
    <w:rsid w:val="00536E10"/>
    <w:rsid w:val="00543269"/>
    <w:rsid w:val="00544A0D"/>
    <w:rsid w:val="0055126B"/>
    <w:rsid w:val="0057017D"/>
    <w:rsid w:val="00584199"/>
    <w:rsid w:val="005954BF"/>
    <w:rsid w:val="005D3A4B"/>
    <w:rsid w:val="005D6463"/>
    <w:rsid w:val="00670141"/>
    <w:rsid w:val="00680F97"/>
    <w:rsid w:val="0069755E"/>
    <w:rsid w:val="006C54EA"/>
    <w:rsid w:val="00722D2F"/>
    <w:rsid w:val="00732CA9"/>
    <w:rsid w:val="00765F18"/>
    <w:rsid w:val="007807C5"/>
    <w:rsid w:val="007932C0"/>
    <w:rsid w:val="007A35D8"/>
    <w:rsid w:val="007D7954"/>
    <w:rsid w:val="008068CA"/>
    <w:rsid w:val="00825442"/>
    <w:rsid w:val="00855ACB"/>
    <w:rsid w:val="00874CFD"/>
    <w:rsid w:val="008B71FD"/>
    <w:rsid w:val="008E4B61"/>
    <w:rsid w:val="00910937"/>
    <w:rsid w:val="009546EA"/>
    <w:rsid w:val="009A2D41"/>
    <w:rsid w:val="009A2E68"/>
    <w:rsid w:val="009C5D91"/>
    <w:rsid w:val="00A021F8"/>
    <w:rsid w:val="00A15BBD"/>
    <w:rsid w:val="00A15EF9"/>
    <w:rsid w:val="00A23126"/>
    <w:rsid w:val="00A62BFB"/>
    <w:rsid w:val="00A73B24"/>
    <w:rsid w:val="00AA1590"/>
    <w:rsid w:val="00AA5C7E"/>
    <w:rsid w:val="00AC12CC"/>
    <w:rsid w:val="00AD1678"/>
    <w:rsid w:val="00AD1740"/>
    <w:rsid w:val="00AD5169"/>
    <w:rsid w:val="00AE7EFC"/>
    <w:rsid w:val="00AF73A2"/>
    <w:rsid w:val="00B0133B"/>
    <w:rsid w:val="00B4306B"/>
    <w:rsid w:val="00B50E03"/>
    <w:rsid w:val="00B64AC8"/>
    <w:rsid w:val="00B70CE8"/>
    <w:rsid w:val="00C023D2"/>
    <w:rsid w:val="00C2198F"/>
    <w:rsid w:val="00C21AB5"/>
    <w:rsid w:val="00C22046"/>
    <w:rsid w:val="00C2492A"/>
    <w:rsid w:val="00C25A94"/>
    <w:rsid w:val="00C46BFA"/>
    <w:rsid w:val="00C50376"/>
    <w:rsid w:val="00C5395C"/>
    <w:rsid w:val="00C55C2C"/>
    <w:rsid w:val="00C55EAF"/>
    <w:rsid w:val="00C572C1"/>
    <w:rsid w:val="00C6579D"/>
    <w:rsid w:val="00C93219"/>
    <w:rsid w:val="00CA0C0B"/>
    <w:rsid w:val="00CB264F"/>
    <w:rsid w:val="00CC2574"/>
    <w:rsid w:val="00CD1363"/>
    <w:rsid w:val="00CE0F6E"/>
    <w:rsid w:val="00CF447D"/>
    <w:rsid w:val="00D05528"/>
    <w:rsid w:val="00D2153A"/>
    <w:rsid w:val="00D54456"/>
    <w:rsid w:val="00D95FDF"/>
    <w:rsid w:val="00DD4B20"/>
    <w:rsid w:val="00DE5B3F"/>
    <w:rsid w:val="00DF0AD1"/>
    <w:rsid w:val="00E535AB"/>
    <w:rsid w:val="00F030BD"/>
    <w:rsid w:val="00F15532"/>
    <w:rsid w:val="00F51BF2"/>
    <w:rsid w:val="00F827F5"/>
    <w:rsid w:val="00FB7AF9"/>
    <w:rsid w:val="00FC3E9D"/>
    <w:rsid w:val="00F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6B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2574"/>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C2574"/>
  </w:style>
  <w:style w:type="paragraph" w:styleId="Sidfot">
    <w:name w:val="footer"/>
    <w:basedOn w:val="Normal"/>
    <w:link w:val="SidfotChar"/>
    <w:uiPriority w:val="99"/>
    <w:unhideWhenUsed/>
    <w:rsid w:val="00CC2574"/>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C2574"/>
  </w:style>
  <w:style w:type="character" w:styleId="Hyperlnk">
    <w:name w:val="Hyperlink"/>
    <w:basedOn w:val="Standardstycketeckensnitt"/>
    <w:uiPriority w:val="99"/>
    <w:unhideWhenUsed/>
    <w:rsid w:val="00AA1590"/>
    <w:rPr>
      <w:color w:val="0563C1" w:themeColor="hyperlink"/>
      <w:u w:val="single"/>
    </w:rPr>
  </w:style>
  <w:style w:type="paragraph" w:styleId="Liststycke">
    <w:name w:val="List Paragraph"/>
    <w:basedOn w:val="Normal"/>
    <w:uiPriority w:val="34"/>
    <w:qFormat/>
    <w:rsid w:val="00034554"/>
    <w:pPr>
      <w:ind w:left="720"/>
      <w:contextualSpacing/>
    </w:pPr>
  </w:style>
  <w:style w:type="paragraph" w:styleId="Ballongtext">
    <w:name w:val="Balloon Text"/>
    <w:basedOn w:val="Normal"/>
    <w:link w:val="BallongtextChar"/>
    <w:uiPriority w:val="99"/>
    <w:semiHidden/>
    <w:unhideWhenUsed/>
    <w:rsid w:val="00DF0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0AD1"/>
    <w:rPr>
      <w:rFonts w:ascii="Tahoma" w:hAnsi="Tahoma" w:cs="Tahoma"/>
      <w:sz w:val="16"/>
      <w:szCs w:val="16"/>
    </w:rPr>
  </w:style>
  <w:style w:type="paragraph" w:styleId="Rubrik">
    <w:name w:val="Title"/>
    <w:basedOn w:val="Normal"/>
    <w:next w:val="Normal"/>
    <w:link w:val="RubrikChar"/>
    <w:uiPriority w:val="10"/>
    <w:qFormat/>
    <w:rsid w:val="00200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200385"/>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39"/>
    <w:rsid w:val="002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46BF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6B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2574"/>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C2574"/>
  </w:style>
  <w:style w:type="paragraph" w:styleId="Sidfot">
    <w:name w:val="footer"/>
    <w:basedOn w:val="Normal"/>
    <w:link w:val="SidfotChar"/>
    <w:uiPriority w:val="99"/>
    <w:unhideWhenUsed/>
    <w:rsid w:val="00CC2574"/>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C2574"/>
  </w:style>
  <w:style w:type="character" w:styleId="Hyperlnk">
    <w:name w:val="Hyperlink"/>
    <w:basedOn w:val="Standardstycketeckensnitt"/>
    <w:uiPriority w:val="99"/>
    <w:unhideWhenUsed/>
    <w:rsid w:val="00AA1590"/>
    <w:rPr>
      <w:color w:val="0563C1" w:themeColor="hyperlink"/>
      <w:u w:val="single"/>
    </w:rPr>
  </w:style>
  <w:style w:type="paragraph" w:styleId="Liststycke">
    <w:name w:val="List Paragraph"/>
    <w:basedOn w:val="Normal"/>
    <w:uiPriority w:val="34"/>
    <w:qFormat/>
    <w:rsid w:val="00034554"/>
    <w:pPr>
      <w:ind w:left="720"/>
      <w:contextualSpacing/>
    </w:pPr>
  </w:style>
  <w:style w:type="paragraph" w:styleId="Ballongtext">
    <w:name w:val="Balloon Text"/>
    <w:basedOn w:val="Normal"/>
    <w:link w:val="BallongtextChar"/>
    <w:uiPriority w:val="99"/>
    <w:semiHidden/>
    <w:unhideWhenUsed/>
    <w:rsid w:val="00DF0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0AD1"/>
    <w:rPr>
      <w:rFonts w:ascii="Tahoma" w:hAnsi="Tahoma" w:cs="Tahoma"/>
      <w:sz w:val="16"/>
      <w:szCs w:val="16"/>
    </w:rPr>
  </w:style>
  <w:style w:type="paragraph" w:styleId="Rubrik">
    <w:name w:val="Title"/>
    <w:basedOn w:val="Normal"/>
    <w:next w:val="Normal"/>
    <w:link w:val="RubrikChar"/>
    <w:uiPriority w:val="10"/>
    <w:qFormat/>
    <w:rsid w:val="00200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200385"/>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39"/>
    <w:rsid w:val="002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46BF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1105">
      <w:bodyDiv w:val="1"/>
      <w:marLeft w:val="0"/>
      <w:marRight w:val="0"/>
      <w:marTop w:val="0"/>
      <w:marBottom w:val="0"/>
      <w:divBdr>
        <w:top w:val="none" w:sz="0" w:space="0" w:color="auto"/>
        <w:left w:val="none" w:sz="0" w:space="0" w:color="auto"/>
        <w:bottom w:val="none" w:sz="0" w:space="0" w:color="auto"/>
        <w:right w:val="none" w:sz="0" w:space="0" w:color="auto"/>
      </w:divBdr>
    </w:div>
    <w:div w:id="1231427350">
      <w:bodyDiv w:val="1"/>
      <w:marLeft w:val="0"/>
      <w:marRight w:val="0"/>
      <w:marTop w:val="0"/>
      <w:marBottom w:val="0"/>
      <w:divBdr>
        <w:top w:val="none" w:sz="0" w:space="0" w:color="auto"/>
        <w:left w:val="none" w:sz="0" w:space="0" w:color="auto"/>
        <w:bottom w:val="none" w:sz="0" w:space="0" w:color="auto"/>
        <w:right w:val="none" w:sz="0" w:space="0" w:color="auto"/>
      </w:divBdr>
    </w:div>
    <w:div w:id="2136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botkyrkab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D61E-41C8-4884-83EC-4BDC76CD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2385</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Falck A/S</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Andersson</dc:creator>
  <cp:lastModifiedBy>Ingrid</cp:lastModifiedBy>
  <cp:revision>2</cp:revision>
  <dcterms:created xsi:type="dcterms:W3CDTF">2020-02-07T12:55:00Z</dcterms:created>
  <dcterms:modified xsi:type="dcterms:W3CDTF">2020-02-07T12:55:00Z</dcterms:modified>
</cp:coreProperties>
</file>